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82" w:rsidRPr="001B4B75" w:rsidRDefault="001B4B75" w:rsidP="001B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B7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4B75" w:rsidRDefault="00AD6B99" w:rsidP="001B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Меры </w:t>
      </w:r>
      <w:r w:rsidR="001B4B75" w:rsidRPr="001B4B75">
        <w:rPr>
          <w:rFonts w:ascii="Times New Roman" w:hAnsi="Times New Roman" w:cs="Times New Roman"/>
          <w:b/>
          <w:sz w:val="24"/>
          <w:szCs w:val="24"/>
        </w:rPr>
        <w:t>государственной поддержк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B4B75" w:rsidRPr="001B4B75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предпринимательства, </w:t>
      </w:r>
    </w:p>
    <w:p w:rsidR="001B4B75" w:rsidRPr="001B4B75" w:rsidRDefault="001B4B75" w:rsidP="001B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B75">
        <w:rPr>
          <w:rFonts w:ascii="Times New Roman" w:hAnsi="Times New Roman" w:cs="Times New Roman"/>
          <w:b/>
          <w:sz w:val="24"/>
          <w:szCs w:val="24"/>
        </w:rPr>
        <w:t>осуществляющих деятельность на территории Республики Алтай</w:t>
      </w:r>
    </w:p>
    <w:p w:rsidR="001B4B75" w:rsidRPr="001B4B75" w:rsidRDefault="001B4B75" w:rsidP="001B4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10"/>
        <w:gridCol w:w="2871"/>
        <w:gridCol w:w="4497"/>
        <w:gridCol w:w="4491"/>
        <w:gridCol w:w="2835"/>
      </w:tblGrid>
      <w:tr w:rsidR="00E51458" w:rsidRPr="001B4B75" w:rsidTr="009A57CA">
        <w:trPr>
          <w:tblHeader/>
        </w:trPr>
        <w:tc>
          <w:tcPr>
            <w:tcW w:w="610" w:type="dxa"/>
          </w:tcPr>
          <w:p w:rsidR="00E51458" w:rsidRPr="003F353D" w:rsidRDefault="00E51458" w:rsidP="00DF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1" w:type="dxa"/>
          </w:tcPr>
          <w:p w:rsidR="00E51458" w:rsidRPr="003F353D" w:rsidRDefault="00E51458" w:rsidP="00DF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меры поддержки </w:t>
            </w:r>
          </w:p>
        </w:tc>
        <w:tc>
          <w:tcPr>
            <w:tcW w:w="4497" w:type="dxa"/>
          </w:tcPr>
          <w:p w:rsidR="00E51458" w:rsidRPr="003F353D" w:rsidRDefault="00E51458" w:rsidP="00DF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3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</w:t>
            </w:r>
          </w:p>
        </w:tc>
        <w:tc>
          <w:tcPr>
            <w:tcW w:w="4491" w:type="dxa"/>
          </w:tcPr>
          <w:p w:rsidR="00E51458" w:rsidRPr="003F353D" w:rsidRDefault="00E51458" w:rsidP="00DF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условия </w:t>
            </w:r>
          </w:p>
        </w:tc>
        <w:tc>
          <w:tcPr>
            <w:tcW w:w="2835" w:type="dxa"/>
          </w:tcPr>
          <w:p w:rsidR="00E51458" w:rsidRDefault="00A26074" w:rsidP="00DF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для просмотра информации в сети Интернет</w:t>
            </w:r>
            <w:r w:rsidR="00D7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контактные данные</w:t>
            </w:r>
          </w:p>
        </w:tc>
      </w:tr>
      <w:tr w:rsidR="00E51458" w:rsidRPr="001B4B75" w:rsidTr="009A57CA">
        <w:trPr>
          <w:trHeight w:val="2264"/>
        </w:trPr>
        <w:tc>
          <w:tcPr>
            <w:tcW w:w="610" w:type="dxa"/>
          </w:tcPr>
          <w:p w:rsidR="00E51458" w:rsidRPr="001B4B75" w:rsidRDefault="00A26074" w:rsidP="00DF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E51458" w:rsidRPr="001B4B75" w:rsidRDefault="00E51458" w:rsidP="005C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льготного кредитования для малого и среднего бизнеса</w:t>
            </w:r>
          </w:p>
        </w:tc>
        <w:tc>
          <w:tcPr>
            <w:tcW w:w="4497" w:type="dxa"/>
          </w:tcPr>
          <w:p w:rsidR="00E51458" w:rsidRDefault="00E51458" w:rsidP="00DF7BF8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1B4B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Правительства РФ </w:t>
            </w:r>
          </w:p>
          <w:p w:rsidR="00E51458" w:rsidRPr="001B4B75" w:rsidRDefault="0079421A" w:rsidP="00DF7BF8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30</w:t>
            </w:r>
            <w:r w:rsidR="00E51458" w:rsidRPr="001B4B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декабря </w:t>
            </w:r>
            <w:r w:rsidR="00E51458" w:rsidRPr="001B4B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18</w:t>
            </w:r>
            <w:r w:rsidR="00E51458" w:rsidRPr="001B4B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г. </w:t>
            </w:r>
            <w:r w:rsidR="00E514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  <w:r w:rsidR="00E51458" w:rsidRPr="001B4B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764</w:t>
            </w:r>
          </w:p>
          <w:p w:rsidR="0079421A" w:rsidRPr="0079421A" w:rsidRDefault="00E51458" w:rsidP="0079421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1B4B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 </w:t>
            </w:r>
            <w:r w:rsidR="0079421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 П</w:t>
            </w:r>
            <w:r w:rsidR="0079421A" w:rsidRPr="007942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</w:t>
            </w:r>
            <w:r w:rsidR="0079421A">
              <w:rPr>
                <w:rFonts w:ascii="Times New Roman" w:hAnsi="Times New Roman" w:cs="Times New Roman"/>
                <w:b w:val="0"/>
                <w:sz w:val="24"/>
                <w:szCs w:val="24"/>
              </w:rPr>
              <w:t>«Налог на профессиональный доход»</w:t>
            </w:r>
            <w:r w:rsidR="0079421A" w:rsidRPr="0079421A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 льготной ставке</w:t>
            </w:r>
          </w:p>
        </w:tc>
        <w:tc>
          <w:tcPr>
            <w:tcW w:w="4491" w:type="dxa"/>
          </w:tcPr>
          <w:p w:rsidR="00DF7FE1" w:rsidRDefault="00DF7FE1" w:rsidP="009A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предоставляется </w:t>
            </w:r>
            <w:r w:rsidR="0030393F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7FE1" w:rsidRDefault="0030393F" w:rsidP="009A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тыс. рублей до 200 млн</w:t>
            </w:r>
            <w:r w:rsidR="00DF7FE1">
              <w:rPr>
                <w:rFonts w:ascii="Times New Roman" w:hAnsi="Times New Roman" w:cs="Times New Roman"/>
                <w:sz w:val="24"/>
                <w:szCs w:val="24"/>
              </w:rPr>
              <w:t>. рублей по кредитным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заключаемым с субъектом малого или среднего предпринимательства, относящимся к категории </w:t>
            </w:r>
            <w:r w:rsidR="00DF7F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="00DF7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7FE1" w:rsidRDefault="0030393F" w:rsidP="009A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 млн. рублей по кредитным договорам (соглашениям), заключаемым с субъектом малого или среднего предпринимател</w:t>
            </w:r>
            <w:r w:rsidR="00DF7FE1">
              <w:rPr>
                <w:rFonts w:ascii="Times New Roman" w:hAnsi="Times New Roman" w:cs="Times New Roman"/>
                <w:sz w:val="24"/>
                <w:szCs w:val="24"/>
              </w:rPr>
              <w:t>ьства, относящимся к категории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малое пре</w:t>
            </w:r>
            <w:r w:rsidR="00DF7FE1">
              <w:rPr>
                <w:rFonts w:ascii="Times New Roman" w:hAnsi="Times New Roman" w:cs="Times New Roman"/>
                <w:sz w:val="24"/>
                <w:szCs w:val="24"/>
              </w:rPr>
              <w:t>дприятие»</w:t>
            </w:r>
          </w:p>
          <w:p w:rsidR="00DF7FE1" w:rsidRDefault="0030393F" w:rsidP="009A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млрд. рублей по кредитным договорам (соглашениям), заключаемым с субъектом малого или среднего предпринимател</w:t>
            </w:r>
            <w:r w:rsidR="00DF7FE1">
              <w:rPr>
                <w:rFonts w:ascii="Times New Roman" w:hAnsi="Times New Roman" w:cs="Times New Roman"/>
                <w:sz w:val="24"/>
                <w:szCs w:val="24"/>
              </w:rPr>
              <w:t>ьства, относящимся к категории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предприятие</w:t>
            </w:r>
            <w:r w:rsidR="00DF7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срок до 10 лет (с непрерывным предостав</w:t>
            </w:r>
            <w:r w:rsidR="004C74CD">
              <w:rPr>
                <w:rFonts w:ascii="Times New Roman" w:hAnsi="Times New Roman" w:cs="Times New Roman"/>
                <w:sz w:val="24"/>
                <w:szCs w:val="24"/>
              </w:rPr>
              <w:t>лением субсидии не более 5 лет).</w:t>
            </w:r>
          </w:p>
          <w:p w:rsidR="004C74CD" w:rsidRDefault="004C74CD" w:rsidP="009A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предоставляется </w:t>
            </w:r>
            <w:r w:rsidR="0030393F">
              <w:rPr>
                <w:rFonts w:ascii="Times New Roman" w:hAnsi="Times New Roman" w:cs="Times New Roman"/>
                <w:sz w:val="24"/>
                <w:szCs w:val="24"/>
              </w:rPr>
              <w:t xml:space="preserve">по ставке, не превышающей значение, рассчитываемое как ключевая ставка Центрального банка Российской Федерации, действующая на дату заключения кредитного договора (соглашения), увеличенная не более чем на 2,75 </w:t>
            </w:r>
            <w:r w:rsidR="009A57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0393F">
              <w:rPr>
                <w:rFonts w:ascii="Times New Roman" w:hAnsi="Times New Roman" w:cs="Times New Roman"/>
                <w:sz w:val="24"/>
                <w:szCs w:val="24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1458" w:rsidRDefault="00E51458" w:rsidP="009A57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32B69" w:rsidRDefault="00D32B69" w:rsidP="00A260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D">
              <w:rPr>
                <w:rFonts w:ascii="Times New Roman" w:hAnsi="Times New Roman" w:cs="Times New Roman"/>
                <w:sz w:val="24"/>
                <w:szCs w:val="24"/>
              </w:rPr>
              <w:t>Для участия в реализации Программы Минэкономразвития России отобран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003D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03D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 w:rsidR="00A260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A2607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представлены на территории Республики Алтай: </w:t>
            </w:r>
          </w:p>
          <w:p w:rsidR="00D32B69" w:rsidRPr="00A26074" w:rsidRDefault="00A26074" w:rsidP="00A2607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>», тел.: (388-22) 4-74-37 (</w:t>
            </w:r>
            <w:proofErr w:type="spellStart"/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>. 162);</w:t>
            </w:r>
          </w:p>
          <w:p w:rsidR="00D32B69" w:rsidRPr="00A26074" w:rsidRDefault="00A26074" w:rsidP="00A2607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>ПАО Сбербанк, тел.: (388-22) 9-33-64, 9-33-60;</w:t>
            </w:r>
          </w:p>
          <w:p w:rsidR="00D32B69" w:rsidRPr="00A26074" w:rsidRDefault="00A26074" w:rsidP="00A2607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>», тел.: 8-800-200-66-96;</w:t>
            </w:r>
          </w:p>
          <w:p w:rsidR="00D32B69" w:rsidRPr="00A26074" w:rsidRDefault="00A26074" w:rsidP="00A2607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>Банк ВТБ, тел.: (388-22) 24-001 (доб. 8630);</w:t>
            </w:r>
          </w:p>
          <w:p w:rsidR="00D32B69" w:rsidRPr="00A26074" w:rsidRDefault="00A26074" w:rsidP="00A2607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>КБ «</w:t>
            </w:r>
            <w:proofErr w:type="spellStart"/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>Алтайкапиталбанк</w:t>
            </w:r>
            <w:proofErr w:type="spellEnd"/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>», тел.: (388-22) 2-67-30;</w:t>
            </w:r>
          </w:p>
          <w:p w:rsidR="00D32B69" w:rsidRPr="00A26074" w:rsidRDefault="00A26074" w:rsidP="00A2607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>Азиатско-Тихоокеанский Банк, тел.: 913-026-17-18</w:t>
            </w:r>
          </w:p>
          <w:p w:rsidR="00D32B69" w:rsidRPr="00A26074" w:rsidRDefault="00A26074" w:rsidP="00A2607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>Банк Зенит, тел.: (388-22) 2-44-07, доб. 203</w:t>
            </w:r>
          </w:p>
          <w:p w:rsidR="00D32B69" w:rsidRPr="00A26074" w:rsidRDefault="00A26074" w:rsidP="00A260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32B69" w:rsidRPr="00A26074">
              <w:rPr>
                <w:rFonts w:ascii="Times New Roman" w:hAnsi="Times New Roman" w:cs="Times New Roman"/>
                <w:sz w:val="20"/>
                <w:szCs w:val="20"/>
              </w:rPr>
              <w:t xml:space="preserve">АКБ «Ноосфера», </w:t>
            </w:r>
          </w:p>
          <w:p w:rsidR="00D32B69" w:rsidRPr="00A26074" w:rsidRDefault="00D32B69" w:rsidP="00A2607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4">
              <w:rPr>
                <w:rFonts w:ascii="Times New Roman" w:hAnsi="Times New Roman" w:cs="Times New Roman"/>
                <w:sz w:val="20"/>
                <w:szCs w:val="20"/>
              </w:rPr>
              <w:t>Контактные данные офисов АКБ «Ноосфера»:</w:t>
            </w:r>
          </w:p>
          <w:p w:rsidR="00D32B69" w:rsidRPr="00A26074" w:rsidRDefault="00D32B69" w:rsidP="00D32B6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4">
              <w:rPr>
                <w:rFonts w:ascii="Times New Roman" w:hAnsi="Times New Roman" w:cs="Times New Roman"/>
                <w:sz w:val="20"/>
                <w:szCs w:val="20"/>
              </w:rPr>
              <w:t xml:space="preserve">в г. Горно-Алтайске: тел.: (388-22) 2-69-15, </w:t>
            </w:r>
          </w:p>
          <w:p w:rsidR="00D32B69" w:rsidRPr="00A26074" w:rsidRDefault="00D32B69" w:rsidP="00D32B6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4">
              <w:rPr>
                <w:rFonts w:ascii="Times New Roman" w:hAnsi="Times New Roman" w:cs="Times New Roman"/>
                <w:sz w:val="20"/>
                <w:szCs w:val="20"/>
              </w:rPr>
              <w:t xml:space="preserve">в с. Усть-Кокса: тел.: (388-48) 2-29-21, </w:t>
            </w:r>
          </w:p>
          <w:p w:rsidR="00E51458" w:rsidRDefault="00D32B69" w:rsidP="00A2607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4">
              <w:rPr>
                <w:rFonts w:ascii="Times New Roman" w:hAnsi="Times New Roman" w:cs="Times New Roman"/>
                <w:sz w:val="20"/>
                <w:szCs w:val="20"/>
              </w:rPr>
              <w:t>в с. Онгудай: тел.: (388-45) 2-00-96.</w:t>
            </w:r>
          </w:p>
          <w:p w:rsidR="00D7578E" w:rsidRDefault="00D7578E" w:rsidP="00A2607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78E" w:rsidRPr="001B4B75" w:rsidTr="009A57CA">
        <w:tc>
          <w:tcPr>
            <w:tcW w:w="610" w:type="dxa"/>
          </w:tcPr>
          <w:p w:rsidR="00D7578E" w:rsidRPr="001B4B75" w:rsidRDefault="00D7578E" w:rsidP="00D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D7578E" w:rsidRPr="00703723" w:rsidRDefault="00D7578E" w:rsidP="00D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4497" w:type="dxa"/>
          </w:tcPr>
          <w:p w:rsidR="00D7578E" w:rsidRPr="001B4B75" w:rsidRDefault="00D7578E" w:rsidP="00D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Республики Алтай от 26 мая 2021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703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138 «О мерах по реализации подпрограммы «Развитие малого и среднего предпринимательства» государственной программы Республики Алтай «Развитие экономического потенциала и предпринимательства» и о признании утратившими силу некоторых постановлений Правительства Республики Алтай</w:t>
            </w:r>
            <w:r w:rsidRPr="00D062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1" w:type="dxa"/>
          </w:tcPr>
          <w:p w:rsidR="00DD2B5A" w:rsidRPr="00894F9C" w:rsidRDefault="00894F9C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предоставляются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следующим </w:t>
            </w:r>
            <w:r w:rsidRPr="008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направлениям: </w:t>
            </w:r>
          </w:p>
          <w:p w:rsidR="00894F9C" w:rsidRDefault="00894F9C" w:rsidP="0089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4F9C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затрат, связанных с реализацией мероприятий по энергосбережению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Pr="00894F9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Pr="00894F9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894F9C">
              <w:rPr>
                <w:rFonts w:ascii="Times New Roman" w:hAnsi="Times New Roman" w:cs="Times New Roman"/>
                <w:sz w:val="24"/>
                <w:szCs w:val="24"/>
              </w:rPr>
              <w:t xml:space="preserve"> от произведенных затрат, но не более 1,0 млн рублей;</w:t>
            </w:r>
          </w:p>
          <w:p w:rsidR="00D90199" w:rsidRDefault="00C5779B" w:rsidP="00D9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части затрат, связанных с приобретением оборудования</w:t>
            </w:r>
            <w:r w:rsidRPr="00894F9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модернизации прои</w:t>
            </w:r>
            <w:r w:rsidR="00D90199">
              <w:rPr>
                <w:rFonts w:ascii="Times New Roman" w:hAnsi="Times New Roman" w:cs="Times New Roman"/>
                <w:sz w:val="24"/>
                <w:szCs w:val="24"/>
              </w:rPr>
              <w:t xml:space="preserve">зводства товаров (работ, услуг) в размере </w:t>
            </w:r>
            <w:r w:rsidR="00D90199" w:rsidRPr="00894F9C">
              <w:rPr>
                <w:rFonts w:ascii="Times New Roman" w:hAnsi="Times New Roman" w:cs="Times New Roman"/>
                <w:sz w:val="24"/>
                <w:szCs w:val="24"/>
              </w:rPr>
              <w:t>не более 50 % от произведенных затрат, но не более 1,0 млн рублей;</w:t>
            </w:r>
          </w:p>
          <w:p w:rsidR="00894F9C" w:rsidRDefault="00894F9C" w:rsidP="00894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4F9C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при приобретении оборудования по договорам лизинга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1) возмещение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первого взноса (аванса)</w:t>
            </w:r>
            <w:r w:rsidRPr="008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размере не более 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8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не более 2,0 млн рублей</w:t>
            </w:r>
            <w:r w:rsidRPr="008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578E" w:rsidRDefault="00894F9C" w:rsidP="00C577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8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лизинговы</w:t>
            </w:r>
            <w:r w:rsidR="00C5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платежей по договорам </w:t>
            </w:r>
            <w:proofErr w:type="gramStart"/>
            <w:r w:rsidR="00C5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лизинга</w:t>
            </w:r>
            <w:proofErr w:type="gramEnd"/>
            <w:r w:rsidRPr="008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не более 50</w:t>
            </w:r>
            <w:r w:rsidR="00C5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r w:rsidRPr="008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лизингового платежа по одному лизинговому пл</w:t>
            </w:r>
            <w:r w:rsidR="00C5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атежу и не более 1,0 млн рублей.</w:t>
            </w:r>
          </w:p>
          <w:p w:rsidR="00D378DF" w:rsidRPr="00894F9C" w:rsidRDefault="00D378DF" w:rsidP="00C577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578E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F17E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https://минэко04.рф/activity/razvitie-predprinimatelstva-v-respublike-altay/normativnye-pravovye-akty/</w:t>
              </w:r>
            </w:hyperlink>
          </w:p>
          <w:p w:rsidR="00D7578E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578E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РА, телефон: 2-55-38</w:t>
            </w:r>
          </w:p>
        </w:tc>
      </w:tr>
      <w:tr w:rsidR="00D7578E" w:rsidRPr="001B4B75" w:rsidTr="009A57CA">
        <w:tc>
          <w:tcPr>
            <w:tcW w:w="610" w:type="dxa"/>
          </w:tcPr>
          <w:p w:rsidR="00D7578E" w:rsidRDefault="00D7578E" w:rsidP="00D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D7578E" w:rsidRPr="00703723" w:rsidRDefault="00D7578E" w:rsidP="00D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70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социальных предприятий</w:t>
            </w:r>
          </w:p>
        </w:tc>
        <w:tc>
          <w:tcPr>
            <w:tcW w:w="4497" w:type="dxa"/>
          </w:tcPr>
          <w:p w:rsidR="00D7578E" w:rsidRPr="001B4B75" w:rsidRDefault="00D7578E" w:rsidP="00D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Правительства Республики Алтай от 29 июля 2021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</w:t>
            </w:r>
            <w:proofErr w:type="gramStart"/>
            <w:r w:rsidRPr="00F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  <w:r w:rsidRPr="00F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предоставления</w:t>
            </w:r>
            <w:proofErr w:type="gramEnd"/>
            <w:r w:rsidRPr="00F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грантов в форме субсидий субъектам малого и среднего предпринимательства, осуществляющим деятельность в сфере социального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F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1" w:type="dxa"/>
          </w:tcPr>
          <w:p w:rsidR="00D7578E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гранта до 500 тыс. руб.,</w:t>
            </w:r>
          </w:p>
          <w:p w:rsidR="00D7578E" w:rsidRPr="00FB6CF9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социального проекта получателем гранта не 50% от стоимости проекта</w:t>
            </w:r>
          </w:p>
        </w:tc>
        <w:tc>
          <w:tcPr>
            <w:tcW w:w="2835" w:type="dxa"/>
          </w:tcPr>
          <w:p w:rsidR="00D7578E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F17E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https://минэко04.рф/activity/razvitie-predprinimatelstva-v-respublike-altay/normativnye-pravovye-akty/</w:t>
              </w:r>
            </w:hyperlink>
          </w:p>
          <w:p w:rsidR="00D7578E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8DF" w:rsidRDefault="00D7578E" w:rsidP="00D37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РА, телефон: 2-55-38</w:t>
            </w:r>
          </w:p>
        </w:tc>
      </w:tr>
      <w:tr w:rsidR="00D7578E" w:rsidRPr="001B4B75" w:rsidTr="009A57CA">
        <w:tc>
          <w:tcPr>
            <w:tcW w:w="610" w:type="dxa"/>
          </w:tcPr>
          <w:p w:rsidR="00D7578E" w:rsidRDefault="00D7578E" w:rsidP="00D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D7578E" w:rsidRPr="001B4B75" w:rsidRDefault="00D7578E" w:rsidP="00D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промышленным предприятиям</w:t>
            </w:r>
          </w:p>
        </w:tc>
        <w:tc>
          <w:tcPr>
            <w:tcW w:w="4497" w:type="dxa"/>
          </w:tcPr>
          <w:p w:rsidR="00D7578E" w:rsidRPr="001B4B75" w:rsidRDefault="00D7578E" w:rsidP="00D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Правительства Республики Алтай от 22 апреля 2021 г. № 94 «О мерах по реализации подпрограммы «Развитие промышленности и повышение ее конкурентоспособности»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4491" w:type="dxa"/>
          </w:tcPr>
          <w:p w:rsidR="00D7578E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субсидии на одного получателя до 10 млн. руб. </w:t>
            </w:r>
          </w:p>
          <w:p w:rsidR="00D7578E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не более 50% от затрат получателя субсидии по лизингу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техприсоединению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7578E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 20% от затрат получателя субсидии по оборудованию. </w:t>
            </w:r>
          </w:p>
        </w:tc>
        <w:tc>
          <w:tcPr>
            <w:tcW w:w="2835" w:type="dxa"/>
          </w:tcPr>
          <w:p w:rsidR="00D7578E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F17E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https://минэко04.рф/activity/razvitie-otrasley-promyshlennosti-v-respublike-altay/pravovoy-navigator-podderzhki-promyshlennosti/regionalnaya-promyshlennaya-politika/</w:t>
              </w:r>
            </w:hyperlink>
          </w:p>
          <w:p w:rsidR="00D7578E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8DF" w:rsidRDefault="00D7578E" w:rsidP="00D37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нэкономразвития РА, телефон: 2-9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578E" w:rsidRPr="001B4B75" w:rsidTr="009A57CA">
        <w:tc>
          <w:tcPr>
            <w:tcW w:w="610" w:type="dxa"/>
          </w:tcPr>
          <w:p w:rsidR="00D7578E" w:rsidRDefault="00D7578E" w:rsidP="00D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D7578E" w:rsidRDefault="00D7578E" w:rsidP="00D757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субъектам МСП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(или) содействие развитию индустриальных (промышленных) парков, промышленных технопарков и промышленных площадок</w:t>
            </w:r>
          </w:p>
        </w:tc>
        <w:tc>
          <w:tcPr>
            <w:tcW w:w="4497" w:type="dxa"/>
          </w:tcPr>
          <w:p w:rsidR="00D7578E" w:rsidRDefault="00D7578E" w:rsidP="00D75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Алтай от 05.04.2021 № 80</w:t>
            </w:r>
          </w:p>
          <w:p w:rsidR="00D7578E" w:rsidRDefault="00D7578E" w:rsidP="00D75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из республиканского бюджета Республики Алтай на финансовое обеспечение затрат хозяйствующих субъектов в рамках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№ 937-р, в сфере промышленности»</w:t>
            </w:r>
          </w:p>
          <w:p w:rsidR="00D7578E" w:rsidRPr="006F2B18" w:rsidRDefault="00D7578E" w:rsidP="00D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C473D" w:rsidRDefault="00DC473D" w:rsidP="00D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0484">
              <w:rPr>
                <w:rFonts w:ascii="Times New Roman" w:hAnsi="Times New Roman" w:cs="Times New Roman"/>
                <w:sz w:val="24"/>
                <w:szCs w:val="24"/>
              </w:rPr>
              <w:t xml:space="preserve">убсидии предоставляются в целях финансового обеспечения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на: </w:t>
            </w:r>
          </w:p>
          <w:p w:rsidR="00DC473D" w:rsidRDefault="00DC473D" w:rsidP="00D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3D">
              <w:rPr>
                <w:rFonts w:ascii="Times New Roman" w:hAnsi="Times New Roman" w:cs="Times New Roman"/>
                <w:sz w:val="24"/>
                <w:szCs w:val="24"/>
              </w:rPr>
              <w:t>а)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473D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документации, выполнение инженерных изысканий, получение положительного заключения государственной (негосударственной) экспертизы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78E" w:rsidRPr="00DC473D" w:rsidRDefault="00D7578E" w:rsidP="00DC473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P62"/>
            <w:bookmarkEnd w:id="0"/>
            <w:r w:rsidRPr="00DC47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создание объектов инфраструктуры и (или) реко</w:t>
            </w:r>
            <w:r w:rsidR="00C577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нструкция систем водо-, тепло-</w:t>
            </w:r>
            <w:r w:rsidRPr="00DC47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газо- и электроснабжения, канализации, очистных сооружений</w:t>
            </w:r>
            <w:r w:rsidR="00DC47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DC47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дорог и подъездных путей</w:t>
            </w:r>
            <w:r w:rsidR="00DC47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DC47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7578E" w:rsidRPr="00DC473D" w:rsidRDefault="00D7578E" w:rsidP="00DC473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1" w:name="P63"/>
            <w:bookmarkEnd w:id="1"/>
            <w:r w:rsidRPr="00DC47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в) внесение платы за технологическое присоединение к инженерным сетям и коммуникациям общего пользования;</w:t>
            </w:r>
          </w:p>
          <w:p w:rsidR="00D7578E" w:rsidRPr="00DC473D" w:rsidRDefault="00D7578E" w:rsidP="00DC473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2" w:name="P64"/>
            <w:bookmarkEnd w:id="2"/>
            <w:r w:rsidRPr="00DC47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г) подготовка документации по планировке территории;</w:t>
            </w:r>
          </w:p>
          <w:p w:rsidR="00D7578E" w:rsidRPr="00DC473D" w:rsidRDefault="00D7578E" w:rsidP="00DC473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3" w:name="P65"/>
            <w:bookmarkEnd w:id="3"/>
            <w:r w:rsidRPr="00DC47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д) приобретение технологического, инженерного, производственного оборудования, оборудования для переработки продукции, лабораторного, выставочного оборудования;</w:t>
            </w:r>
          </w:p>
          <w:p w:rsidR="00D7578E" w:rsidRDefault="00D7578E" w:rsidP="00434DA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4" w:name="P66"/>
            <w:bookmarkEnd w:id="4"/>
            <w:r w:rsidRPr="00DC47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е) создание индустриальных (промышленных) парков, в том числе проведение коммуникаций, строительство и (или) реконструкция производственных зданий, строений, сооружений.</w:t>
            </w:r>
          </w:p>
          <w:p w:rsidR="00434DAE" w:rsidRPr="00DC473D" w:rsidRDefault="00434DAE" w:rsidP="00434DA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4D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Общий размер субсидии составляет не более 80% от общего объема средств, предусмотренных на реализацию проекта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</w:t>
            </w:r>
            <w:r w:rsidRPr="00434D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бъем собственных и (или) заемных средств, привлекаемых на реализацию проекта, составляет не менее 20 процентов общей стоимости проекта.</w:t>
            </w:r>
          </w:p>
        </w:tc>
        <w:tc>
          <w:tcPr>
            <w:tcW w:w="2835" w:type="dxa"/>
          </w:tcPr>
          <w:p w:rsidR="00D7578E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F17E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https://минэко04.рф/activity/razvitie-otrasley-promyshlennosti-v-respublike-altay/pravovoy-navigator-podderzhki-promyshlennosti/regionalnaya-promyshlennaya-politika/</w:t>
              </w:r>
            </w:hyperlink>
          </w:p>
          <w:p w:rsidR="00D7578E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578E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РА, телефон: 2-95-08</w:t>
            </w:r>
          </w:p>
        </w:tc>
      </w:tr>
      <w:tr w:rsidR="005D33C0" w:rsidRPr="001B4B75" w:rsidTr="009A57CA">
        <w:tc>
          <w:tcPr>
            <w:tcW w:w="610" w:type="dxa"/>
          </w:tcPr>
          <w:p w:rsidR="005D33C0" w:rsidRPr="001B4B75" w:rsidRDefault="005D33C0" w:rsidP="005D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5D33C0" w:rsidRPr="00FB6CF9" w:rsidRDefault="005D33C0" w:rsidP="005D33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МСП (</w:t>
            </w:r>
            <w:proofErr w:type="spellStart"/>
            <w:r w:rsidRPr="00F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F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деятельность)</w:t>
            </w:r>
          </w:p>
          <w:p w:rsidR="005D33C0" w:rsidRPr="001B4B75" w:rsidRDefault="005D33C0" w:rsidP="005D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D33C0" w:rsidRPr="001B4B75" w:rsidRDefault="005D33C0" w:rsidP="005D33C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F3F3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Правила предоставления </w:t>
            </w:r>
            <w:proofErr w:type="spellStart"/>
            <w:r w:rsidRPr="00BF3F3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микрозаймов</w:t>
            </w:r>
            <w:proofErr w:type="spellEnd"/>
            <w:r w:rsidRPr="00BF3F3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субъектам малого и среднего предпринимательства, зарегистрированным и осуществляющим свою деятельность на территории Республики Алтай, </w:t>
            </w:r>
            <w:proofErr w:type="spellStart"/>
            <w:r w:rsidRPr="00BF3F3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BF3F3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компанией, некоммерческой организацией «Фонд поддержки малого и среднего предпринимательства Республики Алтай» утверждены Решением Правления (протокол от 26.11.2019 г. №146).</w:t>
            </w:r>
          </w:p>
        </w:tc>
        <w:tc>
          <w:tcPr>
            <w:tcW w:w="4491" w:type="dxa"/>
          </w:tcPr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займа до 5 млн. руб., </w:t>
            </w:r>
          </w:p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до 36 мес.</w:t>
            </w:r>
          </w:p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 до 0,5 млн. руб., </w:t>
            </w:r>
          </w:p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до 24 мес.</w:t>
            </w:r>
          </w:p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не более ключевой ставки Банка России на дату заключения договора</w:t>
            </w:r>
          </w:p>
        </w:tc>
        <w:tc>
          <w:tcPr>
            <w:tcW w:w="2835" w:type="dxa"/>
          </w:tcPr>
          <w:p w:rsidR="00C5779B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https://мойбизнес04.рф/structure/mkk-nko-fond-podderzhki-msp-ra/mikrofinansirovanie/</w:t>
            </w:r>
            <w:r w:rsidRPr="00F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779B" w:rsidRDefault="00C5779B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МСП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телефон: 4-72-21</w:t>
            </w:r>
          </w:p>
        </w:tc>
      </w:tr>
      <w:tr w:rsidR="005D33C0" w:rsidRPr="001B4B75" w:rsidTr="009A57CA">
        <w:tc>
          <w:tcPr>
            <w:tcW w:w="610" w:type="dxa"/>
          </w:tcPr>
          <w:p w:rsidR="005D33C0" w:rsidRDefault="005D33C0" w:rsidP="005D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5D33C0" w:rsidRPr="001B4B75" w:rsidRDefault="005D33C0" w:rsidP="005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МСП (гарантийная деятельность)</w:t>
            </w:r>
          </w:p>
        </w:tc>
        <w:tc>
          <w:tcPr>
            <w:tcW w:w="4497" w:type="dxa"/>
          </w:tcPr>
          <w:p w:rsidR="005D33C0" w:rsidRPr="001B4B75" w:rsidRDefault="005D33C0" w:rsidP="005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поручительств за счет средств гарантийного фонда обеспечения исполнения обязательств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Республике Алтай утвержден Решением Правления (протокол от 22.01.2020 г. №150).</w:t>
            </w:r>
          </w:p>
        </w:tc>
        <w:tc>
          <w:tcPr>
            <w:tcW w:w="4491" w:type="dxa"/>
          </w:tcPr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поручительства до 7,8 млн. руб., </w:t>
            </w:r>
          </w:p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до 15 лет.</w:t>
            </w:r>
          </w:p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 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суммы кредита – поручительства Фонда, не менее 30% - залог субъекта МСП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самозанятого</w:t>
            </w:r>
            <w:proofErr w:type="spellEnd"/>
          </w:p>
        </w:tc>
        <w:tc>
          <w:tcPr>
            <w:tcW w:w="2835" w:type="dxa"/>
          </w:tcPr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F17E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https://мойбизнес04.рф/structure/mkk-nko-fond-podderzhki-msp-ra/garantiynyy-fond/</w:t>
              </w:r>
            </w:hyperlink>
          </w:p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МСП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телефон: 4-72-21</w:t>
            </w:r>
          </w:p>
        </w:tc>
      </w:tr>
      <w:tr w:rsidR="005D33C0" w:rsidRPr="001B4B75" w:rsidTr="009A57CA">
        <w:tc>
          <w:tcPr>
            <w:tcW w:w="610" w:type="dxa"/>
          </w:tcPr>
          <w:p w:rsidR="005D33C0" w:rsidRPr="001B4B75" w:rsidRDefault="005D33C0" w:rsidP="005D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5D33C0" w:rsidRPr="00FB6CF9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4497" w:type="dxa"/>
          </w:tcPr>
          <w:p w:rsidR="005D33C0" w:rsidRPr="001B4B75" w:rsidRDefault="005D33C0" w:rsidP="005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займов субъектам деятельности в сфере промышленности Республики Алтай утвержден Решением Правления (</w:t>
            </w:r>
            <w:proofErr w:type="gramStart"/>
            <w:r w:rsidRPr="00AC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 от</w:t>
            </w:r>
            <w:proofErr w:type="gramEnd"/>
            <w:r w:rsidRPr="00AC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30.04.2021 г. №206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91" w:type="dxa"/>
          </w:tcPr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займов до 7 млн. руб.,</w:t>
            </w:r>
          </w:p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до 7 лет, </w:t>
            </w:r>
          </w:p>
          <w:p w:rsidR="005D33C0" w:rsidRPr="00AC5E2A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до 5% годовых (снижение ставки при создании новых рабочих мест)</w:t>
            </w:r>
          </w:p>
        </w:tc>
        <w:tc>
          <w:tcPr>
            <w:tcW w:w="2835" w:type="dxa"/>
          </w:tcPr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F17E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https://мойбизнес04.рф/structure/mkk-nko-fond-podderzhki-msp-ra/regionalnyy-fond-razvitiya-promyshlennosti-ra/</w:t>
              </w:r>
            </w:hyperlink>
          </w:p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3C0" w:rsidRDefault="005D33C0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МСП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телефон: 4-72-21</w:t>
            </w:r>
          </w:p>
        </w:tc>
      </w:tr>
      <w:tr w:rsidR="005D33C0" w:rsidRPr="001B4B75" w:rsidTr="009A57CA">
        <w:tc>
          <w:tcPr>
            <w:tcW w:w="610" w:type="dxa"/>
          </w:tcPr>
          <w:p w:rsidR="005D33C0" w:rsidRPr="001B4B75" w:rsidRDefault="005D33C0" w:rsidP="005D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5D33C0" w:rsidRPr="00950990" w:rsidRDefault="005D33C0" w:rsidP="005D33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5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5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 «Мой бизнес» </w:t>
            </w:r>
            <w:r w:rsidRPr="0095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33C0" w:rsidRPr="001B4B75" w:rsidRDefault="005D33C0" w:rsidP="005D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D33C0" w:rsidRPr="001B4B75" w:rsidRDefault="005D33C0" w:rsidP="005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5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онсультационные, информационные, образовательные услуги и возможность участвовать в различных мероприятиях регионального и всероссийского масштаба, а также зарубежных бизнес-миссиях.</w:t>
            </w:r>
          </w:p>
        </w:tc>
        <w:tc>
          <w:tcPr>
            <w:tcW w:w="4491" w:type="dxa"/>
          </w:tcPr>
          <w:p w:rsidR="005D33C0" w:rsidRDefault="005D33C0" w:rsidP="005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услуг: юридические лица и ИП, осуществляющие деятельность на территории Республики Алтай, включенные в Единый реестр субъектов МСП;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физические лица, заинтересованные в начале осуществления предпринимательской </w:t>
            </w:r>
          </w:p>
          <w:p w:rsidR="005D33C0" w:rsidRPr="001B4B75" w:rsidRDefault="005D33C0" w:rsidP="005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5D33C0" w:rsidRDefault="005D33C0" w:rsidP="005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17EE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https://мойбизнес04.рф/about/</w:t>
              </w:r>
            </w:hyperlink>
          </w:p>
          <w:p w:rsidR="005D33C0" w:rsidRDefault="005D33C0" w:rsidP="005D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C0" w:rsidRDefault="005D33C0" w:rsidP="005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«Мой бизнес», телефон: 4-72-41 </w:t>
            </w:r>
          </w:p>
          <w:p w:rsidR="005D33C0" w:rsidRDefault="005D33C0" w:rsidP="005D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C0" w:rsidRPr="001B4B75" w:rsidTr="009A57CA">
        <w:tc>
          <w:tcPr>
            <w:tcW w:w="610" w:type="dxa"/>
          </w:tcPr>
          <w:p w:rsidR="005D33C0" w:rsidRPr="001B4B75" w:rsidRDefault="00DA3CFF" w:rsidP="005D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5D33C0" w:rsidRPr="001B4B75" w:rsidRDefault="005D33C0" w:rsidP="005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5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5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Автономной некоммерческой</w:t>
            </w:r>
            <w:r w:rsidRPr="005E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Республики Алтай «Центр поддержки экспорта Республики Алтай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7" w:type="dxa"/>
          </w:tcPr>
          <w:p w:rsidR="005D33C0" w:rsidRPr="001B4B75" w:rsidRDefault="005D33C0" w:rsidP="005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 деятельности Центра поддержки экспорта Республики Алтай оказание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 Республики Алтай, содействие привлечению инвестиций и выходу </w:t>
            </w:r>
            <w:proofErr w:type="spellStart"/>
            <w:r w:rsidRPr="0027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27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субъектов на международные рынки</w:t>
            </w:r>
          </w:p>
        </w:tc>
        <w:tc>
          <w:tcPr>
            <w:tcW w:w="4491" w:type="dxa"/>
          </w:tcPr>
          <w:p w:rsidR="005D33C0" w:rsidRPr="001B4B75" w:rsidRDefault="005D33C0" w:rsidP="005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услуг: юридические лица и ИП, осуществляющие деятельность на территории Республики Алтай, включенные в Единый реестр субъектов МСП</w:t>
            </w:r>
          </w:p>
        </w:tc>
        <w:tc>
          <w:tcPr>
            <w:tcW w:w="2835" w:type="dxa"/>
          </w:tcPr>
          <w:p w:rsidR="005D33C0" w:rsidRDefault="001D5372" w:rsidP="005D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17EE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https://www.export04.ru/</w:t>
              </w:r>
            </w:hyperlink>
          </w:p>
          <w:p w:rsidR="001D5372" w:rsidRDefault="001D5372" w:rsidP="005D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72" w:rsidRDefault="001D5372" w:rsidP="001D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поддержки экспорта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</w:p>
          <w:p w:rsidR="001D5372" w:rsidRDefault="001D5372" w:rsidP="001D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8-800-2500-128</w:t>
            </w:r>
          </w:p>
        </w:tc>
      </w:tr>
      <w:tr w:rsidR="005D33C0" w:rsidRPr="001B4B75" w:rsidTr="009A57CA">
        <w:tc>
          <w:tcPr>
            <w:tcW w:w="610" w:type="dxa"/>
          </w:tcPr>
          <w:p w:rsidR="005D33C0" w:rsidRPr="001B4B75" w:rsidRDefault="005D33C0" w:rsidP="005D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5D33C0" w:rsidRPr="00BC55C0" w:rsidRDefault="005D33C0" w:rsidP="005D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5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5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Агропромышленного </w:t>
            </w:r>
            <w:r w:rsidRPr="00BC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«АМЗА»</w:t>
            </w:r>
          </w:p>
        </w:tc>
        <w:tc>
          <w:tcPr>
            <w:tcW w:w="4497" w:type="dxa"/>
          </w:tcPr>
          <w:p w:rsidR="005D33C0" w:rsidRDefault="005D33C0" w:rsidP="005D3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Алтай от 09.04.2020 № 129</w:t>
            </w:r>
          </w:p>
          <w:p w:rsidR="005D33C0" w:rsidRDefault="005D33C0" w:rsidP="005D3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юридическим лицам на финансовое обеспечение затрат, связанных с предоставлением льготного доступа субъектов малого и среднего предпринимательства к производственным площадям и помещениям, в целях реализации проектов создания индустриальных (промышленных) парков, технопарков на территории Республики Алтай»</w:t>
            </w:r>
          </w:p>
          <w:p w:rsidR="003D4FD5" w:rsidRDefault="003D4FD5" w:rsidP="005D3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D5" w:rsidRPr="001B4B75" w:rsidRDefault="003D4FD5" w:rsidP="003D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4FD5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порядке и условиях отбора резидентов регионального агропромышленного парка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4FD5">
              <w:rPr>
                <w:rFonts w:ascii="Times New Roman" w:hAnsi="Times New Roman" w:cs="Times New Roman"/>
                <w:sz w:val="24"/>
                <w:szCs w:val="24"/>
              </w:rPr>
              <w:t>айминском</w:t>
            </w:r>
            <w:proofErr w:type="spellEnd"/>
            <w:r w:rsidRPr="003D4FD5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FD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FD5">
              <w:rPr>
                <w:rFonts w:ascii="Times New Roman" w:hAnsi="Times New Roman" w:cs="Times New Roman"/>
                <w:sz w:val="24"/>
                <w:szCs w:val="24"/>
              </w:rPr>
              <w:t>лтай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FD5">
              <w:rPr>
                <w:rFonts w:ascii="Times New Roman" w:hAnsi="Times New Roman" w:cs="Times New Roman"/>
                <w:sz w:val="24"/>
                <w:szCs w:val="24"/>
              </w:rPr>
              <w:t>мза</w:t>
            </w:r>
            <w:proofErr w:type="spellEnd"/>
            <w:r w:rsidRPr="003D4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91" w:type="dxa"/>
          </w:tcPr>
          <w:p w:rsidR="003D4FD5" w:rsidRPr="003D4FD5" w:rsidRDefault="003D4FD5" w:rsidP="003D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участия в отборе резидентов юридическое лицо или индивидуальный предприниматель должны соответствовать </w:t>
            </w:r>
            <w:r w:rsidR="00E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ребованиям:</w:t>
            </w:r>
          </w:p>
          <w:p w:rsidR="003D4FD5" w:rsidRPr="003D4FD5" w:rsidRDefault="00526066" w:rsidP="003D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D4FD5"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инвестиционный проект должен быть направлен на создание производственного (промышленного) объекта</w:t>
            </w:r>
            <w:r w:rsidR="00E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D4FD5"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4FD5" w:rsidRPr="003D4FD5" w:rsidRDefault="00E96E8F" w:rsidP="003D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F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объем капитальных вложений</w:t>
            </w:r>
            <w:r w:rsidR="003D4FD5"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составлять не менее 10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лн. </w:t>
            </w:r>
            <w:r w:rsidR="003D4FD5"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 (без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</w:t>
            </w:r>
            <w:r w:rsidR="003D4FD5"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расчете на 1 гектар площади земельного участка, и/или не менее 100 тыс. рублей (без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</w:t>
            </w:r>
            <w:r w:rsidR="003D4FD5"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расчете на 1 кв. м. арендуемой площади помещений;</w:t>
            </w:r>
          </w:p>
          <w:p w:rsidR="003D4FD5" w:rsidRPr="003D4FD5" w:rsidRDefault="00E96E8F" w:rsidP="003D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D4FD5"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срок окупаемости инвестиционного проекта не более 10 лет;</w:t>
            </w:r>
          </w:p>
          <w:p w:rsidR="003D4FD5" w:rsidRPr="003D4FD5" w:rsidRDefault="00E96E8F" w:rsidP="003D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D4FD5"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срок реализации инвестиционного проекта не менее 15 лет;</w:t>
            </w:r>
          </w:p>
          <w:p w:rsidR="003D4FD5" w:rsidRPr="003D4FD5" w:rsidRDefault="00526066" w:rsidP="003D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D4FD5"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бизнес-план заявителя должен предусматривать создание не менее 25 рабочих мест в расчете на 1 гектар площади земельного участка, и/или не менее 1 рабочего места в расчете на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 арендуемой площади помещений</w:t>
            </w:r>
            <w:r w:rsidR="003D4FD5"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4FD5" w:rsidRPr="004E4F79" w:rsidRDefault="00526066" w:rsidP="00526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D4FD5"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бизнес-план заявителя должен предусматривать оплату труда работников заявителя не ниже среднемесячной номинальной начисленной заработной 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D4FD5"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D33C0" w:rsidRDefault="0096507F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F17EE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https://amza-park.ru/index.php/contact-us?view=category&amp;id=2</w:t>
              </w:r>
            </w:hyperlink>
          </w:p>
          <w:p w:rsidR="0096507F" w:rsidRDefault="0096507F" w:rsidP="005D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07F" w:rsidRDefault="0096507F" w:rsidP="00965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«АМЗА»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6507F" w:rsidRDefault="0096507F" w:rsidP="00965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8-800-101-90-23</w:t>
            </w:r>
          </w:p>
        </w:tc>
      </w:tr>
    </w:tbl>
    <w:p w:rsidR="00D7578E" w:rsidRDefault="00D7578E" w:rsidP="001B4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107" w:rsidRDefault="004F3107" w:rsidP="001B4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107" w:rsidRDefault="004F3107" w:rsidP="001B4B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D7578E" w:rsidRDefault="00D7578E" w:rsidP="001B4B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7578E" w:rsidRPr="00D7578E" w:rsidRDefault="00D7578E" w:rsidP="00D7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578E">
        <w:rPr>
          <w:rFonts w:ascii="Times New Roman" w:hAnsi="Times New Roman" w:cs="Times New Roman"/>
          <w:sz w:val="28"/>
          <w:szCs w:val="28"/>
        </w:rPr>
        <w:t xml:space="preserve"> 20 декабря 2021 года размер ключевой ставки ЦБ РФ составляет 8,5%</w:t>
      </w:r>
    </w:p>
    <w:sectPr w:rsidR="00D7578E" w:rsidRPr="00D7578E" w:rsidSect="001B4B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258C"/>
    <w:multiLevelType w:val="hybridMultilevel"/>
    <w:tmpl w:val="A572745C"/>
    <w:lvl w:ilvl="0" w:tplc="EF8ED0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08A6"/>
    <w:multiLevelType w:val="hybridMultilevel"/>
    <w:tmpl w:val="F5F8E798"/>
    <w:lvl w:ilvl="0" w:tplc="97D0A6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50"/>
    <w:rsid w:val="00043950"/>
    <w:rsid w:val="00060F23"/>
    <w:rsid w:val="000B6B17"/>
    <w:rsid w:val="00140B04"/>
    <w:rsid w:val="001B4B75"/>
    <w:rsid w:val="001D5372"/>
    <w:rsid w:val="001E0243"/>
    <w:rsid w:val="00201771"/>
    <w:rsid w:val="00216C75"/>
    <w:rsid w:val="00221355"/>
    <w:rsid w:val="00271FAC"/>
    <w:rsid w:val="0027346D"/>
    <w:rsid w:val="0030393F"/>
    <w:rsid w:val="003347AD"/>
    <w:rsid w:val="003D4FD5"/>
    <w:rsid w:val="003F353D"/>
    <w:rsid w:val="004052D5"/>
    <w:rsid w:val="00434DAE"/>
    <w:rsid w:val="004459FE"/>
    <w:rsid w:val="00496933"/>
    <w:rsid w:val="004C74CD"/>
    <w:rsid w:val="004E4427"/>
    <w:rsid w:val="004E4F79"/>
    <w:rsid w:val="004F3107"/>
    <w:rsid w:val="00526066"/>
    <w:rsid w:val="00570484"/>
    <w:rsid w:val="005C7392"/>
    <w:rsid w:val="005D33C0"/>
    <w:rsid w:val="005E3D41"/>
    <w:rsid w:val="006F2B18"/>
    <w:rsid w:val="00703723"/>
    <w:rsid w:val="007436B5"/>
    <w:rsid w:val="0079421A"/>
    <w:rsid w:val="00866382"/>
    <w:rsid w:val="00884AAE"/>
    <w:rsid w:val="00894F9C"/>
    <w:rsid w:val="009157EE"/>
    <w:rsid w:val="00950990"/>
    <w:rsid w:val="0096507F"/>
    <w:rsid w:val="00985477"/>
    <w:rsid w:val="009A57CA"/>
    <w:rsid w:val="00A26074"/>
    <w:rsid w:val="00A37021"/>
    <w:rsid w:val="00AB6147"/>
    <w:rsid w:val="00AC5E2A"/>
    <w:rsid w:val="00AD6B99"/>
    <w:rsid w:val="00B35072"/>
    <w:rsid w:val="00B43B29"/>
    <w:rsid w:val="00B516FA"/>
    <w:rsid w:val="00B64F9C"/>
    <w:rsid w:val="00BC55C0"/>
    <w:rsid w:val="00BF3F30"/>
    <w:rsid w:val="00C5779B"/>
    <w:rsid w:val="00D32B69"/>
    <w:rsid w:val="00D378DF"/>
    <w:rsid w:val="00D7578E"/>
    <w:rsid w:val="00D90199"/>
    <w:rsid w:val="00DA3CFF"/>
    <w:rsid w:val="00DC473D"/>
    <w:rsid w:val="00DD2B5A"/>
    <w:rsid w:val="00DF1FBC"/>
    <w:rsid w:val="00DF7BF8"/>
    <w:rsid w:val="00DF7FE1"/>
    <w:rsid w:val="00E51458"/>
    <w:rsid w:val="00E96E8F"/>
    <w:rsid w:val="00F936B9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F0B2-1EBB-4863-BE45-9B6F8A99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B75"/>
    <w:pPr>
      <w:ind w:left="720"/>
      <w:contextualSpacing/>
    </w:pPr>
  </w:style>
  <w:style w:type="paragraph" w:customStyle="1" w:styleId="ConsPlusTitle">
    <w:name w:val="ConsPlusTitle"/>
    <w:rsid w:val="001B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A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32B69"/>
    <w:rPr>
      <w:color w:val="0563C1" w:themeColor="hyperlink"/>
      <w:u w:val="single"/>
    </w:rPr>
  </w:style>
  <w:style w:type="paragraph" w:customStyle="1" w:styleId="ConsPlusNormal">
    <w:name w:val="ConsPlusNormal"/>
    <w:rsid w:val="00D75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5;&#1101;&#1082;&#1086;04.&#1088;&#1092;/activity/razvitie-otrasley-promyshlennosti-v-respublike-altay/pravovoy-navigator-podderzhki-promyshlennosti/regionalnaya-promyshlennaya-politika/" TargetMode="External"/><Relationship Id="rId13" Type="http://schemas.openxmlformats.org/officeDocument/2006/relationships/hyperlink" Target="https://www.export04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0;&#1085;&#1101;&#1082;&#1086;04.&#1088;&#1092;/activity/razvitie-predprinimatelstva-v-respublike-altay/normativnye-pravovye-akty/" TargetMode="External"/><Relationship Id="rId12" Type="http://schemas.openxmlformats.org/officeDocument/2006/relationships/hyperlink" Target="https://&#1084;&#1086;&#1081;&#1073;&#1080;&#1079;&#1085;&#1077;&#1089;04.&#1088;&#1092;/abou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0;&#1085;&#1101;&#1082;&#1086;04.&#1088;&#1092;/activity/razvitie-predprinimatelstva-v-respublike-altay/normativnye-pravovye-akty/" TargetMode="External"/><Relationship Id="rId11" Type="http://schemas.openxmlformats.org/officeDocument/2006/relationships/hyperlink" Target="https://&#1084;&#1086;&#1081;&#1073;&#1080;&#1079;&#1085;&#1077;&#1089;04.&#1088;&#1092;/structure/mkk-nko-fond-podderzhki-msp-ra/regionalnyy-fond-razvitiya-promyshlennosti-r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4;&#1086;&#1081;&#1073;&#1080;&#1079;&#1085;&#1077;&#1089;04.&#1088;&#1092;/structure/mkk-nko-fond-podderzhki-msp-ra/garantiynyy-fo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0;&#1085;&#1101;&#1082;&#1086;04.&#1088;&#1092;/activity/razvitie-otrasley-promyshlennosti-v-respublike-altay/pravovoy-navigator-podderzhki-promyshlennosti/regionalnaya-promyshlennaya-politika/" TargetMode="External"/><Relationship Id="rId14" Type="http://schemas.openxmlformats.org/officeDocument/2006/relationships/hyperlink" Target="https://amza-park.ru/index.php/contact-us?view=category&amp;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4A84-41F8-42FA-9219-EA6979A9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35</cp:revision>
  <cp:lastPrinted>2021-12-07T04:10:00Z</cp:lastPrinted>
  <dcterms:created xsi:type="dcterms:W3CDTF">2021-12-08T04:41:00Z</dcterms:created>
  <dcterms:modified xsi:type="dcterms:W3CDTF">2022-01-21T04:27:00Z</dcterms:modified>
</cp:coreProperties>
</file>